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F3D" w:rsidRPr="00E20F3D" w:rsidRDefault="004B4AB4" w:rsidP="004B4AB4">
      <w:pPr>
        <w:jc w:val="left"/>
        <w:rPr>
          <w:sz w:val="28"/>
        </w:rPr>
      </w:pPr>
      <w:r w:rsidRPr="00E20F3D">
        <w:rPr>
          <w:b/>
          <w:sz w:val="28"/>
        </w:rPr>
        <w:t>FOLDER</w:t>
      </w:r>
      <w:r w:rsidRPr="00E20F3D">
        <w:rPr>
          <w:sz w:val="28"/>
        </w:rPr>
        <w:t>: conferenza</w:t>
      </w:r>
    </w:p>
    <w:p w:rsidR="00E20F3D" w:rsidRDefault="00E20F3D" w:rsidP="004B4AB4">
      <w:pPr>
        <w:jc w:val="left"/>
        <w:rPr>
          <w:b/>
        </w:rPr>
      </w:pPr>
    </w:p>
    <w:p w:rsidR="004B4AB4" w:rsidRPr="00E20F3D" w:rsidRDefault="004B4AB4" w:rsidP="004B4AB4">
      <w:pPr>
        <w:jc w:val="left"/>
      </w:pPr>
      <w:r w:rsidRPr="004B4AB4">
        <w:rPr>
          <w:b/>
        </w:rPr>
        <w:t>FOTO</w:t>
      </w:r>
      <w:r w:rsidRPr="004B4AB4">
        <w:t>: conferenza_2</w:t>
      </w:r>
    </w:p>
    <w:p w:rsidR="004B4AB4" w:rsidRPr="004B4AB4" w:rsidRDefault="004B4AB4" w:rsidP="004B4AB4">
      <w:pPr>
        <w:jc w:val="left"/>
        <w:rPr>
          <w:i/>
        </w:rPr>
      </w:pPr>
      <w:r w:rsidRPr="004B4AB4">
        <w:rPr>
          <w:i/>
        </w:rPr>
        <w:t>Da sinistra:</w:t>
      </w:r>
    </w:p>
    <w:p w:rsidR="004B4AB4" w:rsidRDefault="004B4AB4" w:rsidP="004B4AB4">
      <w:pPr>
        <w:jc w:val="left"/>
      </w:pPr>
      <w:r>
        <w:t>Marco Marchetti – Presidente FSC Italia</w:t>
      </w:r>
    </w:p>
    <w:p w:rsidR="004B4AB4" w:rsidRDefault="004B4AB4" w:rsidP="004B4AB4">
      <w:pPr>
        <w:jc w:val="left"/>
      </w:pPr>
      <w:r>
        <w:t>Amedeo Schiattarella – Presidente Ordine degli Architetti di Roma</w:t>
      </w:r>
    </w:p>
    <w:p w:rsidR="004B4AB4" w:rsidRDefault="004B4AB4" w:rsidP="004B4AB4">
      <w:pPr>
        <w:jc w:val="left"/>
      </w:pPr>
      <w:r>
        <w:t>Simonetta Lombardo – giornalista e moderatrice dell’evento</w:t>
      </w:r>
    </w:p>
    <w:p w:rsidR="004B4AB4" w:rsidRDefault="004B4AB4" w:rsidP="004B4AB4">
      <w:pPr>
        <w:jc w:val="left"/>
      </w:pPr>
      <w:r>
        <w:t>Massimo Scarpetta – Rappresentante Assessorato Ambiente Regione Lazio</w:t>
      </w:r>
    </w:p>
    <w:p w:rsidR="004B4AB4" w:rsidRDefault="004B4AB4" w:rsidP="004B4AB4">
      <w:pPr>
        <w:jc w:val="left"/>
      </w:pPr>
      <w:r>
        <w:t>Diego Florian – Segretario Generale FSC Italia</w:t>
      </w:r>
    </w:p>
    <w:p w:rsidR="004B4AB4" w:rsidRDefault="004B4AB4" w:rsidP="004B4AB4">
      <w:pPr>
        <w:jc w:val="left"/>
        <w:rPr>
          <w:lang w:val="en-US"/>
        </w:rPr>
      </w:pPr>
      <w:r w:rsidRPr="004B4AB4">
        <w:rPr>
          <w:lang w:val="en-US"/>
        </w:rPr>
        <w:t xml:space="preserve">Julian </w:t>
      </w:r>
      <w:proofErr w:type="spellStart"/>
      <w:r w:rsidRPr="004B4AB4">
        <w:rPr>
          <w:lang w:val="en-US"/>
        </w:rPr>
        <w:t>Nierentz</w:t>
      </w:r>
      <w:proofErr w:type="spellEnd"/>
      <w:r w:rsidRPr="004B4AB4">
        <w:rPr>
          <w:lang w:val="en-US"/>
        </w:rPr>
        <w:t xml:space="preserve"> – Key Account Manager FSC IC</w:t>
      </w:r>
    </w:p>
    <w:p w:rsidR="00E20F3D" w:rsidRDefault="00E20F3D" w:rsidP="004B4AB4">
      <w:pPr>
        <w:jc w:val="left"/>
        <w:rPr>
          <w:lang w:val="en-US"/>
        </w:rPr>
      </w:pPr>
    </w:p>
    <w:p w:rsidR="00E20F3D" w:rsidRPr="00E20F3D" w:rsidRDefault="00E20F3D" w:rsidP="004B4AB4">
      <w:pPr>
        <w:jc w:val="left"/>
        <w:rPr>
          <w:sz w:val="28"/>
        </w:rPr>
      </w:pPr>
      <w:r w:rsidRPr="00E20F3D">
        <w:rPr>
          <w:b/>
          <w:sz w:val="28"/>
        </w:rPr>
        <w:t>FOLDER:</w:t>
      </w:r>
      <w:r w:rsidRPr="00E20F3D">
        <w:rPr>
          <w:sz w:val="28"/>
        </w:rPr>
        <w:t xml:space="preserve"> premi</w:t>
      </w:r>
    </w:p>
    <w:p w:rsidR="00E20F3D" w:rsidRDefault="00E20F3D" w:rsidP="004B4AB4">
      <w:pPr>
        <w:jc w:val="left"/>
        <w:rPr>
          <w:b/>
        </w:rPr>
      </w:pPr>
    </w:p>
    <w:p w:rsidR="00E20F3D" w:rsidRPr="00E20F3D" w:rsidRDefault="00E20F3D" w:rsidP="004B4AB4">
      <w:pPr>
        <w:jc w:val="left"/>
      </w:pPr>
      <w:r w:rsidRPr="00E20F3D">
        <w:rPr>
          <w:b/>
        </w:rPr>
        <w:t>FOTO</w:t>
      </w:r>
      <w:r w:rsidRPr="00E20F3D">
        <w:t>: 1_classificato_GP</w:t>
      </w:r>
    </w:p>
    <w:p w:rsidR="00E20F3D" w:rsidRPr="00E20F3D" w:rsidRDefault="00E20F3D" w:rsidP="004B4AB4">
      <w:pPr>
        <w:jc w:val="left"/>
        <w:rPr>
          <w:i/>
        </w:rPr>
      </w:pPr>
      <w:r w:rsidRPr="00E20F3D">
        <w:rPr>
          <w:i/>
        </w:rPr>
        <w:t>Da sinistra:</w:t>
      </w:r>
    </w:p>
    <w:p w:rsidR="00E20F3D" w:rsidRDefault="00E20F3D" w:rsidP="00E20F3D">
      <w:pPr>
        <w:jc w:val="left"/>
      </w:pPr>
      <w:r>
        <w:t>Diego Florian – Segretario Generale FSC Italia</w:t>
      </w:r>
    </w:p>
    <w:p w:rsidR="00E20F3D" w:rsidRDefault="00E20F3D" w:rsidP="00E20F3D">
      <w:pPr>
        <w:jc w:val="left"/>
      </w:pPr>
      <w:r>
        <w:t>Marco Marchetti – Presidente FSC Italia</w:t>
      </w:r>
    </w:p>
    <w:p w:rsidR="00E20F3D" w:rsidRDefault="00E20F3D" w:rsidP="004B4AB4">
      <w:pPr>
        <w:jc w:val="left"/>
      </w:pPr>
      <w:r>
        <w:t>Stella Berton – Vincitrice 1° premio categoria Giovani Professionisti</w:t>
      </w:r>
    </w:p>
    <w:p w:rsidR="00E20F3D" w:rsidRDefault="00E20F3D" w:rsidP="004B4AB4">
      <w:pPr>
        <w:jc w:val="left"/>
      </w:pPr>
      <w:r>
        <w:t xml:space="preserve">Lucio </w:t>
      </w:r>
      <w:proofErr w:type="spellStart"/>
      <w:r>
        <w:t>Brotto</w:t>
      </w:r>
      <w:proofErr w:type="spellEnd"/>
      <w:r>
        <w:t xml:space="preserve"> – Presidente di Giuria e socio FSC</w:t>
      </w:r>
    </w:p>
    <w:p w:rsidR="00E20F3D" w:rsidRDefault="00E20F3D" w:rsidP="004B4AB4">
      <w:pPr>
        <w:jc w:val="left"/>
      </w:pPr>
    </w:p>
    <w:p w:rsidR="00E20F3D" w:rsidRPr="00E20F3D" w:rsidRDefault="00E20F3D" w:rsidP="00E20F3D">
      <w:pPr>
        <w:jc w:val="left"/>
      </w:pPr>
      <w:r w:rsidRPr="00E20F3D">
        <w:rPr>
          <w:b/>
        </w:rPr>
        <w:t>FOTO</w:t>
      </w:r>
      <w:r>
        <w:t>: 1_classificato_IU</w:t>
      </w:r>
    </w:p>
    <w:p w:rsidR="00E20F3D" w:rsidRPr="00E20F3D" w:rsidRDefault="00E20F3D" w:rsidP="00E20F3D">
      <w:pPr>
        <w:jc w:val="left"/>
        <w:rPr>
          <w:i/>
        </w:rPr>
      </w:pPr>
      <w:r w:rsidRPr="00E20F3D">
        <w:rPr>
          <w:i/>
        </w:rPr>
        <w:t>Da sinistra:</w:t>
      </w:r>
    </w:p>
    <w:p w:rsidR="00E20F3D" w:rsidRDefault="00E20F3D" w:rsidP="00E20F3D">
      <w:pPr>
        <w:jc w:val="left"/>
      </w:pPr>
      <w:r>
        <w:t>Marco Marchetti – Presidente FSC Italia</w:t>
      </w:r>
    </w:p>
    <w:p w:rsidR="00E20F3D" w:rsidRDefault="00E20F3D" w:rsidP="00E20F3D">
      <w:pPr>
        <w:jc w:val="left"/>
      </w:pPr>
      <w:r>
        <w:t xml:space="preserve">Michele </w:t>
      </w:r>
      <w:proofErr w:type="spellStart"/>
      <w:r>
        <w:t>Perissinotto</w:t>
      </w:r>
      <w:proofErr w:type="spellEnd"/>
      <w:r>
        <w:t xml:space="preserve"> –</w:t>
      </w:r>
      <w:r>
        <w:t xml:space="preserve"> </w:t>
      </w:r>
      <w:proofErr w:type="spellStart"/>
      <w:r>
        <w:t>Vincitrore</w:t>
      </w:r>
      <w:proofErr w:type="spellEnd"/>
      <w:r>
        <w:t xml:space="preserve"> 1° premio categoria </w:t>
      </w:r>
      <w:r>
        <w:t>Studenti IUAV</w:t>
      </w:r>
    </w:p>
    <w:p w:rsidR="00E20F3D" w:rsidRDefault="00E20F3D" w:rsidP="00E20F3D">
      <w:pPr>
        <w:jc w:val="left"/>
      </w:pPr>
      <w:r>
        <w:t xml:space="preserve">Arrigo </w:t>
      </w:r>
      <w:proofErr w:type="spellStart"/>
      <w:r>
        <w:t>Bedogni</w:t>
      </w:r>
      <w:proofErr w:type="spellEnd"/>
      <w:r>
        <w:t xml:space="preserve"> – </w:t>
      </w:r>
      <w:proofErr w:type="spellStart"/>
      <w:r>
        <w:t>Vincitrore</w:t>
      </w:r>
      <w:proofErr w:type="spellEnd"/>
      <w:r>
        <w:t xml:space="preserve"> 1° premio categoria </w:t>
      </w:r>
      <w:r>
        <w:t>Studenti IUAV</w:t>
      </w:r>
    </w:p>
    <w:p w:rsidR="00E20F3D" w:rsidRDefault="00E20F3D" w:rsidP="004B4AB4">
      <w:pPr>
        <w:jc w:val="left"/>
      </w:pPr>
      <w:r>
        <w:t xml:space="preserve">Lucio </w:t>
      </w:r>
      <w:proofErr w:type="spellStart"/>
      <w:r>
        <w:t>Brotto</w:t>
      </w:r>
      <w:proofErr w:type="spellEnd"/>
      <w:r>
        <w:t xml:space="preserve"> – Presidente </w:t>
      </w:r>
      <w:r w:rsidR="00BD76CA">
        <w:t>di Giuria e socio FSC</w:t>
      </w:r>
    </w:p>
    <w:p w:rsidR="00E20F3D" w:rsidRDefault="00E20F3D" w:rsidP="004B4AB4">
      <w:pPr>
        <w:jc w:val="left"/>
      </w:pPr>
    </w:p>
    <w:p w:rsidR="00E20F3D" w:rsidRDefault="00E20F3D" w:rsidP="004B4AB4">
      <w:pPr>
        <w:jc w:val="left"/>
      </w:pPr>
      <w:r w:rsidRPr="00E20F3D">
        <w:rPr>
          <w:b/>
        </w:rPr>
        <w:t>FOTO</w:t>
      </w:r>
      <w:r>
        <w:t>: 2_classificato_GP</w:t>
      </w:r>
    </w:p>
    <w:p w:rsidR="00E20F3D" w:rsidRPr="00E20F3D" w:rsidRDefault="00E20F3D" w:rsidP="004B4AB4">
      <w:pPr>
        <w:jc w:val="left"/>
        <w:rPr>
          <w:i/>
        </w:rPr>
      </w:pPr>
      <w:r w:rsidRPr="00E20F3D">
        <w:rPr>
          <w:i/>
        </w:rPr>
        <w:t>Da sinistra:</w:t>
      </w:r>
    </w:p>
    <w:p w:rsidR="00E20F3D" w:rsidRDefault="00E20F3D" w:rsidP="00E20F3D">
      <w:pPr>
        <w:jc w:val="left"/>
      </w:pPr>
      <w:r>
        <w:t>Marco Marchetti – Presidente FSC Italia</w:t>
      </w:r>
    </w:p>
    <w:p w:rsidR="00E20F3D" w:rsidRDefault="00E20F3D" w:rsidP="00E20F3D">
      <w:pPr>
        <w:jc w:val="left"/>
      </w:pPr>
      <w:r>
        <w:t>Diego Florian – Segretario Generale FSC Italia</w:t>
      </w:r>
    </w:p>
    <w:p w:rsidR="00E20F3D" w:rsidRDefault="00E20F3D" w:rsidP="004B4AB4">
      <w:pPr>
        <w:jc w:val="left"/>
      </w:pPr>
      <w:r>
        <w:t>Mattia Kenneth Sartori – Vincitore 2° premio categoria Giovani Professionisti</w:t>
      </w:r>
    </w:p>
    <w:p w:rsidR="00E20F3D" w:rsidRDefault="00E20F3D" w:rsidP="00E20F3D">
      <w:pPr>
        <w:jc w:val="left"/>
      </w:pPr>
      <w:r>
        <w:t xml:space="preserve">Lucio </w:t>
      </w:r>
      <w:proofErr w:type="spellStart"/>
      <w:r>
        <w:t>Brotto</w:t>
      </w:r>
      <w:proofErr w:type="spellEnd"/>
      <w:r>
        <w:t xml:space="preserve"> – Presidente di Giuria e socio FSC</w:t>
      </w:r>
    </w:p>
    <w:p w:rsidR="00E20F3D" w:rsidRDefault="00E20F3D" w:rsidP="004B4AB4">
      <w:pPr>
        <w:jc w:val="left"/>
      </w:pPr>
    </w:p>
    <w:p w:rsidR="00E20F3D" w:rsidRDefault="00E20F3D" w:rsidP="00E20F3D">
      <w:pPr>
        <w:jc w:val="left"/>
      </w:pPr>
      <w:r w:rsidRPr="00E20F3D">
        <w:rPr>
          <w:b/>
        </w:rPr>
        <w:t>FOTO</w:t>
      </w:r>
      <w:r>
        <w:t>: 3</w:t>
      </w:r>
      <w:r>
        <w:t>_classificato_GP</w:t>
      </w:r>
    </w:p>
    <w:p w:rsidR="00E20F3D" w:rsidRPr="00E20F3D" w:rsidRDefault="00E20F3D" w:rsidP="00E20F3D">
      <w:pPr>
        <w:jc w:val="left"/>
        <w:rPr>
          <w:i/>
        </w:rPr>
      </w:pPr>
      <w:r>
        <w:rPr>
          <w:i/>
        </w:rPr>
        <w:t>Da sinistra:</w:t>
      </w:r>
    </w:p>
    <w:p w:rsidR="00E20F3D" w:rsidRDefault="00E20F3D" w:rsidP="00E20F3D">
      <w:pPr>
        <w:jc w:val="left"/>
      </w:pPr>
      <w:r>
        <w:t>Diego Florian – Segretario Generale FSC Italia</w:t>
      </w:r>
    </w:p>
    <w:p w:rsidR="00E20F3D" w:rsidRDefault="00E20F3D" w:rsidP="00E20F3D">
      <w:pPr>
        <w:jc w:val="left"/>
      </w:pPr>
      <w:r>
        <w:t>Marco Marchetti – Presidente FSC Italia</w:t>
      </w:r>
    </w:p>
    <w:p w:rsidR="00E20F3D" w:rsidRDefault="00E20F3D" w:rsidP="00E20F3D">
      <w:pPr>
        <w:jc w:val="left"/>
      </w:pPr>
      <w:r>
        <w:t>Carmine Sessa</w:t>
      </w:r>
      <w:r>
        <w:t xml:space="preserve"> – Vincitore </w:t>
      </w:r>
      <w:r>
        <w:t>3°</w:t>
      </w:r>
      <w:r>
        <w:t xml:space="preserve"> premio categoria Giovani Professionisti</w:t>
      </w:r>
    </w:p>
    <w:p w:rsidR="00E20F3D" w:rsidRDefault="00E20F3D" w:rsidP="004B4AB4">
      <w:pPr>
        <w:jc w:val="left"/>
      </w:pPr>
      <w:r>
        <w:t xml:space="preserve">Lucio </w:t>
      </w:r>
      <w:proofErr w:type="spellStart"/>
      <w:r>
        <w:t>Brotto</w:t>
      </w:r>
      <w:proofErr w:type="spellEnd"/>
      <w:r>
        <w:t xml:space="preserve"> – Presidente </w:t>
      </w:r>
      <w:r w:rsidR="00C0463A">
        <w:t>di Giuria e socio FSC</w:t>
      </w:r>
    </w:p>
    <w:p w:rsidR="00C0463A" w:rsidRDefault="00C0463A" w:rsidP="004B4AB4">
      <w:pPr>
        <w:jc w:val="left"/>
      </w:pPr>
    </w:p>
    <w:p w:rsidR="00C0463A" w:rsidRPr="00E20F3D" w:rsidRDefault="00C0463A" w:rsidP="00C0463A">
      <w:pPr>
        <w:jc w:val="left"/>
        <w:rPr>
          <w:sz w:val="28"/>
        </w:rPr>
      </w:pPr>
      <w:r w:rsidRPr="00E20F3D">
        <w:rPr>
          <w:b/>
          <w:sz w:val="28"/>
        </w:rPr>
        <w:t>FOLDER:</w:t>
      </w:r>
      <w:r w:rsidRPr="00E20F3D">
        <w:rPr>
          <w:sz w:val="28"/>
        </w:rPr>
        <w:t xml:space="preserve"> </w:t>
      </w:r>
      <w:proofErr w:type="spellStart"/>
      <w:r>
        <w:rPr>
          <w:sz w:val="28"/>
        </w:rPr>
        <w:t>spline</w:t>
      </w:r>
      <w:proofErr w:type="spellEnd"/>
    </w:p>
    <w:p w:rsidR="00C0463A" w:rsidRDefault="00C0463A" w:rsidP="00C0463A">
      <w:pPr>
        <w:jc w:val="left"/>
        <w:rPr>
          <w:b/>
        </w:rPr>
      </w:pPr>
    </w:p>
    <w:p w:rsidR="00C0463A" w:rsidRPr="00E20F3D" w:rsidRDefault="00C0463A" w:rsidP="00C0463A">
      <w:pPr>
        <w:jc w:val="left"/>
      </w:pPr>
      <w:r w:rsidRPr="00E20F3D">
        <w:rPr>
          <w:b/>
        </w:rPr>
        <w:t>FOTO</w:t>
      </w:r>
      <w:r w:rsidRPr="00E20F3D">
        <w:t xml:space="preserve">: </w:t>
      </w:r>
      <w:r>
        <w:t>SPLINE_1</w:t>
      </w:r>
    </w:p>
    <w:p w:rsidR="00C0463A" w:rsidRPr="00E20F3D" w:rsidRDefault="00C0463A" w:rsidP="00C0463A">
      <w:pPr>
        <w:jc w:val="left"/>
        <w:rPr>
          <w:i/>
        </w:rPr>
      </w:pPr>
      <w:r w:rsidRPr="00E20F3D">
        <w:rPr>
          <w:i/>
        </w:rPr>
        <w:t>Da sinistra:</w:t>
      </w:r>
    </w:p>
    <w:p w:rsidR="00C0463A" w:rsidRDefault="00C0463A" w:rsidP="00C0463A">
      <w:pPr>
        <w:jc w:val="left"/>
      </w:pPr>
      <w:r>
        <w:t xml:space="preserve">Francesco </w:t>
      </w:r>
      <w:proofErr w:type="spellStart"/>
      <w:r>
        <w:t>Culòs</w:t>
      </w:r>
      <w:proofErr w:type="spellEnd"/>
      <w:r>
        <w:t xml:space="preserve"> – </w:t>
      </w:r>
      <w:r>
        <w:t>UNO spa</w:t>
      </w:r>
    </w:p>
    <w:p w:rsidR="00C0463A" w:rsidRDefault="00C0463A" w:rsidP="00C0463A">
      <w:pPr>
        <w:jc w:val="left"/>
      </w:pPr>
      <w:r>
        <w:t>Stella Berton – Vincitrice 1° premio categoria Giovani Professionisti</w:t>
      </w:r>
    </w:p>
    <w:p w:rsidR="00C0463A" w:rsidRDefault="00C0463A" w:rsidP="00C0463A">
      <w:pPr>
        <w:jc w:val="left"/>
      </w:pPr>
      <w:r>
        <w:t xml:space="preserve">Alberto </w:t>
      </w:r>
      <w:proofErr w:type="spellStart"/>
      <w:r>
        <w:t>Bottoli</w:t>
      </w:r>
      <w:proofErr w:type="spellEnd"/>
      <w:r>
        <w:t xml:space="preserve"> – </w:t>
      </w:r>
      <w:r>
        <w:t>Consorzio Pannello Ecologico</w:t>
      </w:r>
    </w:p>
    <w:p w:rsidR="00C0463A" w:rsidRDefault="00C0463A" w:rsidP="00C0463A">
      <w:pPr>
        <w:jc w:val="left"/>
      </w:pPr>
    </w:p>
    <w:p w:rsidR="00BD76CA" w:rsidRDefault="00BD76CA" w:rsidP="00C0463A">
      <w:pPr>
        <w:jc w:val="left"/>
      </w:pPr>
    </w:p>
    <w:p w:rsidR="00BD76CA" w:rsidRDefault="00BD76CA" w:rsidP="00C0463A">
      <w:pPr>
        <w:jc w:val="left"/>
        <w:rPr>
          <w:b/>
          <w:sz w:val="28"/>
        </w:rPr>
      </w:pPr>
      <w:bookmarkStart w:id="0" w:name="_GoBack"/>
      <w:bookmarkEnd w:id="0"/>
    </w:p>
    <w:p w:rsidR="00C0463A" w:rsidRPr="00E20F3D" w:rsidRDefault="00C0463A" w:rsidP="00C0463A">
      <w:pPr>
        <w:jc w:val="left"/>
        <w:rPr>
          <w:sz w:val="28"/>
        </w:rPr>
      </w:pPr>
      <w:r w:rsidRPr="00E20F3D">
        <w:rPr>
          <w:b/>
          <w:sz w:val="28"/>
        </w:rPr>
        <w:lastRenderedPageBreak/>
        <w:t>FOLDER:</w:t>
      </w:r>
      <w:r w:rsidRPr="00E20F3D">
        <w:rPr>
          <w:sz w:val="28"/>
        </w:rPr>
        <w:t xml:space="preserve"> </w:t>
      </w:r>
      <w:proofErr w:type="spellStart"/>
      <w:r>
        <w:rPr>
          <w:sz w:val="28"/>
        </w:rPr>
        <w:t>lulù</w:t>
      </w:r>
      <w:proofErr w:type="spellEnd"/>
    </w:p>
    <w:p w:rsidR="00C0463A" w:rsidRDefault="00C0463A" w:rsidP="00C0463A">
      <w:pPr>
        <w:jc w:val="left"/>
        <w:rPr>
          <w:b/>
        </w:rPr>
      </w:pPr>
    </w:p>
    <w:p w:rsidR="00C0463A" w:rsidRPr="00E20F3D" w:rsidRDefault="00C0463A" w:rsidP="00C0463A">
      <w:pPr>
        <w:jc w:val="left"/>
      </w:pPr>
      <w:r w:rsidRPr="00E20F3D">
        <w:rPr>
          <w:b/>
        </w:rPr>
        <w:t>FOTO</w:t>
      </w:r>
      <w:r w:rsidRPr="00E20F3D">
        <w:t xml:space="preserve">: </w:t>
      </w:r>
      <w:r>
        <w:t>LULU</w:t>
      </w:r>
      <w:r>
        <w:t>_1</w:t>
      </w:r>
    </w:p>
    <w:p w:rsidR="00C0463A" w:rsidRPr="00E20F3D" w:rsidRDefault="00C0463A" w:rsidP="00C0463A">
      <w:pPr>
        <w:jc w:val="left"/>
        <w:rPr>
          <w:i/>
        </w:rPr>
      </w:pPr>
      <w:r w:rsidRPr="00E20F3D">
        <w:rPr>
          <w:i/>
        </w:rPr>
        <w:t>Da sinistra:</w:t>
      </w:r>
    </w:p>
    <w:p w:rsidR="00C0463A" w:rsidRDefault="00C0463A" w:rsidP="00C0463A">
      <w:pPr>
        <w:jc w:val="left"/>
      </w:pPr>
      <w:r>
        <w:t>Giuseppe Leso</w:t>
      </w:r>
      <w:r>
        <w:t xml:space="preserve"> – </w:t>
      </w:r>
      <w:proofErr w:type="spellStart"/>
      <w:r>
        <w:t>Duegi</w:t>
      </w:r>
      <w:proofErr w:type="spellEnd"/>
      <w:r>
        <w:t xml:space="preserve"> Falegnameria</w:t>
      </w:r>
    </w:p>
    <w:p w:rsidR="00C0463A" w:rsidRDefault="00C0463A" w:rsidP="00C0463A">
      <w:pPr>
        <w:jc w:val="left"/>
      </w:pPr>
      <w:r>
        <w:t>Mattia Kenneth Sartori – Vincitore 2° premio categoria Giovani Professionisti</w:t>
      </w:r>
    </w:p>
    <w:p w:rsidR="00C0463A" w:rsidRDefault="00C0463A" w:rsidP="004B4AB4">
      <w:pPr>
        <w:jc w:val="left"/>
      </w:pPr>
      <w:r>
        <w:t xml:space="preserve">Giulio Leso </w:t>
      </w:r>
      <w:r>
        <w:t xml:space="preserve">– </w:t>
      </w:r>
      <w:proofErr w:type="spellStart"/>
      <w:r>
        <w:t>Duegi</w:t>
      </w:r>
      <w:proofErr w:type="spellEnd"/>
      <w:r>
        <w:t xml:space="preserve"> Falegnameria</w:t>
      </w:r>
    </w:p>
    <w:p w:rsidR="00C0463A" w:rsidRDefault="00C0463A" w:rsidP="004B4AB4">
      <w:pPr>
        <w:jc w:val="left"/>
      </w:pPr>
    </w:p>
    <w:p w:rsidR="00C0463A" w:rsidRPr="00C0463A" w:rsidRDefault="00C0463A" w:rsidP="00C0463A">
      <w:pPr>
        <w:jc w:val="left"/>
        <w:rPr>
          <w:sz w:val="28"/>
          <w:lang w:val="en-US"/>
        </w:rPr>
      </w:pPr>
      <w:r w:rsidRPr="00C0463A">
        <w:rPr>
          <w:b/>
          <w:sz w:val="28"/>
          <w:lang w:val="en-US"/>
        </w:rPr>
        <w:t>FOLDER:</w:t>
      </w:r>
      <w:r w:rsidRPr="00C0463A">
        <w:rPr>
          <w:sz w:val="28"/>
          <w:lang w:val="en-US"/>
        </w:rPr>
        <w:t xml:space="preserve"> stick office</w:t>
      </w:r>
    </w:p>
    <w:p w:rsidR="00C0463A" w:rsidRPr="00C0463A" w:rsidRDefault="00C0463A" w:rsidP="00C0463A">
      <w:pPr>
        <w:jc w:val="left"/>
        <w:rPr>
          <w:b/>
          <w:lang w:val="en-US"/>
        </w:rPr>
      </w:pPr>
    </w:p>
    <w:p w:rsidR="00C0463A" w:rsidRPr="00C0463A" w:rsidRDefault="00C0463A" w:rsidP="00C0463A">
      <w:pPr>
        <w:jc w:val="left"/>
        <w:rPr>
          <w:lang w:val="en-US"/>
        </w:rPr>
      </w:pPr>
      <w:r w:rsidRPr="00C0463A">
        <w:rPr>
          <w:b/>
          <w:lang w:val="en-US"/>
        </w:rPr>
        <w:t>FOTO</w:t>
      </w:r>
      <w:r w:rsidRPr="00C0463A">
        <w:rPr>
          <w:lang w:val="en-US"/>
        </w:rPr>
        <w:t xml:space="preserve">: </w:t>
      </w:r>
      <w:r w:rsidRPr="00C0463A">
        <w:rPr>
          <w:lang w:val="en-US"/>
        </w:rPr>
        <w:t>STICK OFFICE</w:t>
      </w:r>
      <w:r w:rsidRPr="00C0463A">
        <w:rPr>
          <w:lang w:val="en-US"/>
        </w:rPr>
        <w:t>_1</w:t>
      </w:r>
    </w:p>
    <w:p w:rsidR="00C0463A" w:rsidRPr="00E20F3D" w:rsidRDefault="00C0463A" w:rsidP="00C0463A">
      <w:pPr>
        <w:jc w:val="left"/>
        <w:rPr>
          <w:i/>
        </w:rPr>
      </w:pPr>
      <w:r w:rsidRPr="00E20F3D">
        <w:rPr>
          <w:i/>
        </w:rPr>
        <w:t>Da sinistra:</w:t>
      </w:r>
    </w:p>
    <w:p w:rsidR="00C0463A" w:rsidRDefault="00C0463A" w:rsidP="00C0463A">
      <w:pPr>
        <w:jc w:val="left"/>
      </w:pPr>
      <w:r>
        <w:t>Sabrina Fattorini</w:t>
      </w:r>
      <w:r>
        <w:t xml:space="preserve"> – </w:t>
      </w:r>
      <w:r>
        <w:t>Mobilificio Fattorini</w:t>
      </w:r>
    </w:p>
    <w:p w:rsidR="00C0463A" w:rsidRDefault="00C0463A" w:rsidP="00C0463A">
      <w:pPr>
        <w:jc w:val="left"/>
      </w:pPr>
      <w:r>
        <w:t>Carmine Sessa – Vincitore 3° premio categoria Giovani Professionisti</w:t>
      </w:r>
    </w:p>
    <w:p w:rsidR="00C0463A" w:rsidRDefault="00C0463A" w:rsidP="004B4AB4">
      <w:pPr>
        <w:jc w:val="left"/>
      </w:pPr>
    </w:p>
    <w:p w:rsidR="00C0463A" w:rsidRPr="00C0463A" w:rsidRDefault="00C0463A" w:rsidP="00C0463A">
      <w:pPr>
        <w:jc w:val="left"/>
        <w:rPr>
          <w:sz w:val="28"/>
          <w:lang w:val="en-US"/>
        </w:rPr>
      </w:pPr>
      <w:r w:rsidRPr="00C0463A">
        <w:rPr>
          <w:b/>
          <w:sz w:val="28"/>
          <w:lang w:val="en-US"/>
        </w:rPr>
        <w:t>FOLDER:</w:t>
      </w:r>
      <w:r w:rsidRPr="00C0463A">
        <w:rPr>
          <w:sz w:val="28"/>
          <w:lang w:val="en-US"/>
        </w:rPr>
        <w:t xml:space="preserve"> </w:t>
      </w:r>
      <w:proofErr w:type="spellStart"/>
      <w:r>
        <w:rPr>
          <w:sz w:val="28"/>
          <w:lang w:val="en-US"/>
        </w:rPr>
        <w:t>piolo</w:t>
      </w:r>
      <w:proofErr w:type="spellEnd"/>
    </w:p>
    <w:p w:rsidR="00C0463A" w:rsidRPr="00C0463A" w:rsidRDefault="00C0463A" w:rsidP="00C0463A">
      <w:pPr>
        <w:jc w:val="left"/>
        <w:rPr>
          <w:b/>
          <w:lang w:val="en-US"/>
        </w:rPr>
      </w:pPr>
    </w:p>
    <w:p w:rsidR="00C0463A" w:rsidRPr="00C0463A" w:rsidRDefault="00C0463A" w:rsidP="00C0463A">
      <w:pPr>
        <w:jc w:val="left"/>
        <w:rPr>
          <w:lang w:val="en-US"/>
        </w:rPr>
      </w:pPr>
      <w:r w:rsidRPr="00C0463A">
        <w:rPr>
          <w:b/>
          <w:lang w:val="en-US"/>
        </w:rPr>
        <w:t>FOTO</w:t>
      </w:r>
      <w:r w:rsidRPr="00C0463A">
        <w:rPr>
          <w:lang w:val="en-US"/>
        </w:rPr>
        <w:t xml:space="preserve">: </w:t>
      </w:r>
      <w:r>
        <w:rPr>
          <w:lang w:val="en-US"/>
        </w:rPr>
        <w:t>PIOLO</w:t>
      </w:r>
      <w:r w:rsidRPr="00C0463A">
        <w:rPr>
          <w:lang w:val="en-US"/>
        </w:rPr>
        <w:t>_1</w:t>
      </w:r>
    </w:p>
    <w:p w:rsidR="00C0463A" w:rsidRPr="00E20F3D" w:rsidRDefault="00C0463A" w:rsidP="00C0463A">
      <w:pPr>
        <w:jc w:val="left"/>
        <w:rPr>
          <w:i/>
        </w:rPr>
      </w:pPr>
      <w:r w:rsidRPr="00E20F3D">
        <w:rPr>
          <w:i/>
        </w:rPr>
        <w:t>Da sinistra:</w:t>
      </w:r>
    </w:p>
    <w:p w:rsidR="00C0463A" w:rsidRPr="00E20F3D" w:rsidRDefault="00C0463A" w:rsidP="00C0463A">
      <w:pPr>
        <w:jc w:val="left"/>
      </w:pPr>
      <w:r>
        <w:t xml:space="preserve">Arrigo </w:t>
      </w:r>
      <w:proofErr w:type="spellStart"/>
      <w:r>
        <w:t>Bedogni</w:t>
      </w:r>
      <w:proofErr w:type="spellEnd"/>
      <w:r>
        <w:t xml:space="preserve"> – </w:t>
      </w:r>
      <w:proofErr w:type="spellStart"/>
      <w:r>
        <w:t>Vincitrore</w:t>
      </w:r>
      <w:proofErr w:type="spellEnd"/>
      <w:r>
        <w:t xml:space="preserve"> 1° premio categoria Studenti IUAV</w:t>
      </w:r>
    </w:p>
    <w:p w:rsidR="00C0463A" w:rsidRDefault="00C0463A" w:rsidP="00C0463A">
      <w:pPr>
        <w:jc w:val="left"/>
      </w:pPr>
      <w:r>
        <w:t xml:space="preserve">Michele </w:t>
      </w:r>
      <w:proofErr w:type="spellStart"/>
      <w:r>
        <w:t>Perissinotto</w:t>
      </w:r>
      <w:proofErr w:type="spellEnd"/>
      <w:r>
        <w:t xml:space="preserve"> – </w:t>
      </w:r>
      <w:proofErr w:type="spellStart"/>
      <w:r>
        <w:t>Vincitrore</w:t>
      </w:r>
      <w:proofErr w:type="spellEnd"/>
      <w:r>
        <w:t xml:space="preserve"> 1° premio categoria Studenti IUAV</w:t>
      </w:r>
    </w:p>
    <w:sectPr w:rsidR="00C0463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75D"/>
    <w:rsid w:val="0008475D"/>
    <w:rsid w:val="004B4AB4"/>
    <w:rsid w:val="008B6A6A"/>
    <w:rsid w:val="00BD76CA"/>
    <w:rsid w:val="00C0463A"/>
    <w:rsid w:val="00E20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314</Words>
  <Characters>1790</Characters>
  <Application>Microsoft Office Word</Application>
  <DocSecurity>0</DocSecurity>
  <Lines>14</Lines>
  <Paragraphs>4</Paragraphs>
  <ScaleCrop>false</ScaleCrop>
  <Company/>
  <LinksUpToDate>false</LinksUpToDate>
  <CharactersWithSpaces>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Bracciale</dc:creator>
  <cp:keywords/>
  <dc:description/>
  <cp:lastModifiedBy>Marta Bracciale</cp:lastModifiedBy>
  <cp:revision>7</cp:revision>
  <dcterms:created xsi:type="dcterms:W3CDTF">2012-10-09T15:32:00Z</dcterms:created>
  <dcterms:modified xsi:type="dcterms:W3CDTF">2012-10-09T15:44:00Z</dcterms:modified>
</cp:coreProperties>
</file>